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0D8" w14:textId="77777777" w:rsidR="00E45419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szCs w:val="28"/>
          <w:lang w:val="ru-RU"/>
        </w:rPr>
      </w:pPr>
    </w:p>
    <w:p w14:paraId="4184BC1A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1C310B70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324B3E76" w14:textId="77777777" w:rsidR="008E7E8E" w:rsidRPr="009A286E" w:rsidRDefault="008E7E8E" w:rsidP="008E7E8E">
      <w:pPr>
        <w:pStyle w:val="1"/>
        <w:spacing w:before="0" w:after="0"/>
        <w:jc w:val="center"/>
        <w:rPr>
          <w:spacing w:val="-8"/>
          <w:lang w:val="ru-RU"/>
        </w:rPr>
      </w:pPr>
      <w:r w:rsidRPr="009A286E">
        <w:rPr>
          <w:spacing w:val="-8"/>
          <w:lang w:val="ru-RU"/>
        </w:rPr>
        <w:t>ОПРОСНЫЙ ЛИСТ</w:t>
      </w:r>
    </w:p>
    <w:p w14:paraId="0BA80844" w14:textId="77777777" w:rsidR="008E7E8E" w:rsidRPr="00893F69" w:rsidRDefault="008E7E8E" w:rsidP="008E7E8E">
      <w:pPr>
        <w:pStyle w:val="1"/>
        <w:spacing w:before="0" w:after="0"/>
        <w:jc w:val="center"/>
        <w:rPr>
          <w:spacing w:val="-8"/>
          <w:sz w:val="24"/>
          <w:szCs w:val="24"/>
          <w:lang w:val="ru-RU"/>
        </w:rPr>
      </w:pPr>
      <w:r w:rsidRPr="00893F69">
        <w:rPr>
          <w:spacing w:val="-8"/>
          <w:sz w:val="24"/>
          <w:szCs w:val="24"/>
          <w:lang w:val="ru-RU"/>
        </w:rPr>
        <w:t xml:space="preserve"> </w:t>
      </w:r>
      <w:r>
        <w:rPr>
          <w:b w:val="0"/>
          <w:spacing w:val="-8"/>
          <w:sz w:val="24"/>
          <w:szCs w:val="24"/>
          <w:lang w:val="ru-RU"/>
        </w:rPr>
        <w:t>НА РЕЗЕРВУАРЫ</w:t>
      </w:r>
    </w:p>
    <w:tbl>
      <w:tblPr>
        <w:tblW w:w="4940" w:type="pct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6"/>
        <w:gridCol w:w="465"/>
        <w:gridCol w:w="3099"/>
        <w:gridCol w:w="4443"/>
        <w:gridCol w:w="863"/>
        <w:gridCol w:w="713"/>
      </w:tblGrid>
      <w:tr w:rsidR="008E7E8E" w:rsidRPr="009A286E" w14:paraId="5B7EFBB2" w14:textId="77777777" w:rsidTr="00A06258">
        <w:trPr>
          <w:trHeight w:val="241"/>
        </w:trPr>
        <w:tc>
          <w:tcPr>
            <w:tcW w:w="1869" w:type="pct"/>
            <w:gridSpan w:val="4"/>
          </w:tcPr>
          <w:p w14:paraId="4851D28C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286E"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131" w:type="pct"/>
            <w:gridSpan w:val="3"/>
          </w:tcPr>
          <w:p w14:paraId="06072765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623FFAA3" w14:textId="77777777" w:rsidTr="00A06258">
        <w:tc>
          <w:tcPr>
            <w:tcW w:w="1869" w:type="pct"/>
            <w:gridSpan w:val="4"/>
          </w:tcPr>
          <w:p w14:paraId="318AC9BC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286E">
              <w:rPr>
                <w:rFonts w:ascii="Arial" w:hAnsi="Arial" w:cs="Arial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3131" w:type="pct"/>
            <w:gridSpan w:val="3"/>
          </w:tcPr>
          <w:p w14:paraId="346A049E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12994A2C" w14:textId="77777777" w:rsidTr="00A06258">
        <w:tc>
          <w:tcPr>
            <w:tcW w:w="1869" w:type="pct"/>
            <w:gridSpan w:val="4"/>
          </w:tcPr>
          <w:p w14:paraId="4B7F25DE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286E">
              <w:rPr>
                <w:rFonts w:ascii="Arial" w:hAnsi="Arial" w:cs="Arial"/>
                <w:sz w:val="18"/>
                <w:szCs w:val="18"/>
                <w:lang w:val="ru-RU"/>
              </w:rPr>
              <w:t xml:space="preserve">Телефон, факс, </w:t>
            </w:r>
            <w:r w:rsidRPr="009A286E">
              <w:rPr>
                <w:rFonts w:ascii="Arial" w:hAnsi="Arial" w:cs="Arial"/>
                <w:sz w:val="18"/>
                <w:szCs w:val="18"/>
              </w:rPr>
              <w:t>e</w:t>
            </w:r>
            <w:r w:rsidRPr="009A286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9A286E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131" w:type="pct"/>
            <w:gridSpan w:val="3"/>
          </w:tcPr>
          <w:p w14:paraId="67DC89A4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0A3F1FF8" w14:textId="77777777" w:rsidTr="00A06258">
        <w:tc>
          <w:tcPr>
            <w:tcW w:w="1869" w:type="pct"/>
            <w:gridSpan w:val="4"/>
          </w:tcPr>
          <w:p w14:paraId="1DBF3B8D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286E">
              <w:rPr>
                <w:rFonts w:ascii="Arial" w:hAnsi="Arial" w:cs="Arial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131" w:type="pct"/>
            <w:gridSpan w:val="3"/>
          </w:tcPr>
          <w:p w14:paraId="4C5C413A" w14:textId="77777777" w:rsidR="008E7E8E" w:rsidRPr="009A286E" w:rsidRDefault="008E7E8E" w:rsidP="00A0625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2C910F68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" w:type="pct"/>
          <w:trHeight w:val="3185"/>
        </w:trPr>
        <w:tc>
          <w:tcPr>
            <w:tcW w:w="4993" w:type="pct"/>
            <w:gridSpan w:val="6"/>
            <w:shd w:val="clear" w:color="auto" w:fill="auto"/>
          </w:tcPr>
          <w:p w14:paraId="32BA3507" w14:textId="77777777" w:rsidR="008E7E8E" w:rsidRPr="009A286E" w:rsidRDefault="008E7E8E" w:rsidP="00A06258">
            <w:pPr>
              <w:snapToGrid w:val="0"/>
              <w:jc w:val="right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9A286E">
              <w:rPr>
                <w:noProof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9264" behindDoc="0" locked="0" layoutInCell="1" allowOverlap="1" wp14:anchorId="20ED5B76" wp14:editId="4CDA7EF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74930</wp:posOffset>
                  </wp:positionV>
                  <wp:extent cx="3890645" cy="1780540"/>
                  <wp:effectExtent l="19050" t="0" r="0" b="0"/>
                  <wp:wrapTopAndBottom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645" cy="178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7E8E" w:rsidRPr="009A286E" w14:paraId="5F71C0AB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8D5A8" w14:textId="77777777" w:rsidR="008E7E8E" w:rsidRPr="00D64926" w:rsidRDefault="008E7E8E" w:rsidP="00A06258">
            <w:pPr>
              <w:pStyle w:val="ab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9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75CE" w14:textId="77777777" w:rsidR="008E7E8E" w:rsidRPr="00D64926" w:rsidRDefault="008E7E8E" w:rsidP="00A06258">
            <w:pPr>
              <w:pStyle w:val="ab"/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Вопрос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94FA2" w14:textId="77777777" w:rsidR="008E7E8E" w:rsidRPr="00D64926" w:rsidRDefault="008E7E8E" w:rsidP="00A06258">
            <w:pPr>
              <w:pStyle w:val="ab"/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Ед.изм.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0ADA0" w14:textId="77777777" w:rsidR="008E7E8E" w:rsidRPr="00D64926" w:rsidRDefault="008E7E8E" w:rsidP="00A06258">
            <w:pPr>
              <w:pStyle w:val="ab"/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Ответ</w:t>
            </w:r>
          </w:p>
        </w:tc>
      </w:tr>
      <w:tr w:rsidR="008E7E8E" w:rsidRPr="009A286E" w14:paraId="69D0E4CD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94F8B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3ECB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Объем емкости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ECD8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м.куб.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FC7CD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E8E" w:rsidRPr="009A286E" w14:paraId="3A91BAB6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68ACE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7BDC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Материал (стеклопластик/ сталь/ нержавеющая сталь)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76271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84DE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7A3173FF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4B4A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35105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Предполагаемый диаметр емкости, </w:t>
            </w:r>
            <w:r w:rsidRPr="00D64926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80B4D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664B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E8E" w:rsidRPr="009A286E" w14:paraId="02CB12D4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C0974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37EE1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Вертикальная или горизонтальная емкость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727A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F8C03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35DD8460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  <w:trHeight w:val="208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E0A49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D600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Установка емкости: наземная, подземная, в помещении, автомобиль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8A37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2C57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20C1CD09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C282D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DFCE5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Тип или химсостав жидкости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BC005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2700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3EDAB7D6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3A717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E88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Максимальная температура жидкости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DA42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° С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07A8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502A5A5D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B5831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4CA1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Возможное максимальное внутреннее давление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ADDB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кг/см</w:t>
            </w:r>
            <w:r w:rsidRPr="00D6492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D7DA7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3CBA484E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994CE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E4F5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Глубина залегания подводящей трубы для подземной установки, </w:t>
            </w:r>
            <w:r w:rsidRPr="00D64926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6B8C4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AE9DC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69131189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B8B1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E4EC6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Диаметр входящей трубы, </w:t>
            </w:r>
            <w:r w:rsidRPr="00D64926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 вх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0A7B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E201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3C458A02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B187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49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B4C14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Тип грунта: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726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E323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7222CC63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55D4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57D76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 - грунт плотностью не более 2100 кг/м</w:t>
            </w:r>
            <w:r w:rsidRPr="00D6492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 (супесь, суглинок) с возможностью разделки стенок котлована под углом 45</w:t>
            </w:r>
            <w:r w:rsidRPr="00D6492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 xml:space="preserve">0 </w:t>
            </w: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и замещения грунта строительным песком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ACA5E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2625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09338BD5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7E1A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C9D3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04F9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90BB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8E" w:rsidRPr="009A286E" w14:paraId="185B48E2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</w:trPr>
        <w:tc>
          <w:tcPr>
            <w:tcW w:w="24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98812C5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3" w:type="pct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44BF60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449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C6E750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48B8AD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2D9EF666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  <w:trHeight w:val="15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BE9A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3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CBC6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 xml:space="preserve">Люк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3CC2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8494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E7E8E" w:rsidRPr="009A286E" w14:paraId="59C458A2" w14:textId="77777777" w:rsidTr="00A0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15" w:type="pct"/>
          <w:trHeight w:val="10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73F8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C92C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4926">
              <w:rPr>
                <w:rFonts w:ascii="Arial" w:hAnsi="Arial" w:cs="Arial"/>
                <w:sz w:val="18"/>
                <w:szCs w:val="18"/>
                <w:lang w:val="ru-RU"/>
              </w:rPr>
              <w:t>Необходимость наличия лестницы в колодце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777F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2D29" w14:textId="77777777" w:rsidR="008E7E8E" w:rsidRPr="00D64926" w:rsidRDefault="008E7E8E" w:rsidP="00A06258">
            <w:pPr>
              <w:pStyle w:val="ab"/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5C89176A" w14:textId="77777777" w:rsidR="008E7E8E" w:rsidRDefault="008E7E8E" w:rsidP="008E7E8E">
      <w:pPr>
        <w:pStyle w:val="a3"/>
        <w:jc w:val="left"/>
        <w:rPr>
          <w:rFonts w:ascii="Arial" w:hAnsi="Arial" w:cs="Arial"/>
          <w:bCs/>
          <w:color w:val="000000" w:themeColor="text1"/>
          <w:sz w:val="18"/>
          <w:szCs w:val="18"/>
          <w:lang w:val="ru-RU"/>
        </w:rPr>
      </w:pPr>
      <w:r w:rsidRPr="00D64926">
        <w:rPr>
          <w:rFonts w:ascii="Arial" w:hAnsi="Arial" w:cs="Arial"/>
          <w:bCs/>
          <w:color w:val="000000" w:themeColor="text1"/>
          <w:sz w:val="18"/>
          <w:szCs w:val="18"/>
          <w:lang w:val="ru-RU"/>
        </w:rPr>
        <w:t>Количество емкостей:</w:t>
      </w:r>
    </w:p>
    <w:tbl>
      <w:tblPr>
        <w:tblW w:w="4895" w:type="pct"/>
        <w:tblLook w:val="04A0" w:firstRow="1" w:lastRow="0" w:firstColumn="1" w:lastColumn="0" w:noHBand="0" w:noVBand="1"/>
      </w:tblPr>
      <w:tblGrid>
        <w:gridCol w:w="9535"/>
      </w:tblGrid>
      <w:tr w:rsidR="008E7E8E" w:rsidRPr="009A286E" w14:paraId="431594B5" w14:textId="77777777" w:rsidTr="00A06258">
        <w:trPr>
          <w:trHeight w:val="566"/>
        </w:trPr>
        <w:tc>
          <w:tcPr>
            <w:tcW w:w="5000" w:type="pct"/>
            <w:shd w:val="pct5" w:color="8DB3E2" w:fill="auto"/>
          </w:tcPr>
          <w:p w14:paraId="1254322D" w14:textId="77777777" w:rsidR="008E7E8E" w:rsidRPr="009A286E" w:rsidRDefault="008E7E8E" w:rsidP="00A0625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A286E"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Специальные требования:</w:t>
            </w:r>
          </w:p>
        </w:tc>
      </w:tr>
    </w:tbl>
    <w:p w14:paraId="2DF6AB9D" w14:textId="1516DA21" w:rsidR="008E7E8E" w:rsidRDefault="008E7E8E" w:rsidP="008E7E8E">
      <w:pPr>
        <w:jc w:val="right"/>
        <w:rPr>
          <w:rFonts w:ascii="Arial" w:eastAsia="Times New Roman" w:hAnsi="Arial" w:cs="Arial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заполнения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: «____» ___________ 20</w:t>
      </w:r>
      <w:r w:rsidR="00BE3F3A">
        <w:rPr>
          <w:rFonts w:ascii="Arial" w:eastAsia="Times New Roman" w:hAnsi="Arial" w:cs="Arial"/>
          <w:sz w:val="18"/>
          <w:szCs w:val="18"/>
          <w:lang w:val="ru-RU" w:eastAsia="ru-RU"/>
        </w:rPr>
        <w:t>2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__ г.</w:t>
      </w:r>
    </w:p>
    <w:p w14:paraId="6B2260ED" w14:textId="77777777" w:rsidR="008E7E8E" w:rsidRPr="009A286E" w:rsidRDefault="008E7E8E" w:rsidP="008E7E8E">
      <w:pPr>
        <w:rPr>
          <w:spacing w:val="-8"/>
          <w:sz w:val="18"/>
          <w:szCs w:val="18"/>
          <w:lang w:val="ru-RU"/>
        </w:rPr>
      </w:pPr>
      <w:r w:rsidRPr="00146583">
        <w:rPr>
          <w:rFonts w:ascii="Arial" w:eastAsia="Times New Roman" w:hAnsi="Arial" w:cs="Arial"/>
          <w:sz w:val="18"/>
          <w:szCs w:val="18"/>
          <w:lang w:eastAsia="ru-RU"/>
        </w:rPr>
        <w:t>Если у вас возникли вопросы по заполнению опросного листа, пожалуйста, обратитесь к нашим специалистам</w:t>
      </w:r>
      <w:r>
        <w:rPr>
          <w:rFonts w:ascii="Arial" w:eastAsia="Times New Roman" w:hAnsi="Arial" w:cs="Arial"/>
          <w:sz w:val="18"/>
          <w:szCs w:val="18"/>
          <w:lang w:val="ru-RU" w:eastAsia="ru-RU"/>
        </w:rPr>
        <w:t>.</w:t>
      </w:r>
    </w:p>
    <w:p w14:paraId="209080EF" w14:textId="77777777" w:rsidR="008623F1" w:rsidRPr="00414222" w:rsidRDefault="008623F1" w:rsidP="008623F1">
      <w:pPr>
        <w:rPr>
          <w:szCs w:val="18"/>
          <w:lang w:val="ru-RU"/>
        </w:rPr>
      </w:pPr>
    </w:p>
    <w:p w14:paraId="5A3B69C7" w14:textId="77777777" w:rsidR="009119B9" w:rsidRPr="00662228" w:rsidRDefault="009119B9" w:rsidP="00E45419">
      <w:pPr>
        <w:ind w:left="900"/>
        <w:jc w:val="right"/>
      </w:pPr>
    </w:p>
    <w:sectPr w:rsidR="009119B9" w:rsidRPr="00662228" w:rsidSect="00265DF2">
      <w:footerReference w:type="default" r:id="rId9"/>
      <w:headerReference w:type="first" r:id="rId10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364C" w14:textId="77777777" w:rsidR="000A0A1A" w:rsidRDefault="000A0A1A">
      <w:r>
        <w:separator/>
      </w:r>
    </w:p>
  </w:endnote>
  <w:endnote w:type="continuationSeparator" w:id="0">
    <w:p w14:paraId="5B04A3DC" w14:textId="77777777" w:rsidR="000A0A1A" w:rsidRDefault="000A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5948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603F" w14:textId="77777777" w:rsidR="000A0A1A" w:rsidRDefault="000A0A1A">
      <w:r>
        <w:separator/>
      </w:r>
    </w:p>
  </w:footnote>
  <w:footnote w:type="continuationSeparator" w:id="0">
    <w:p w14:paraId="53F3D002" w14:textId="77777777" w:rsidR="000A0A1A" w:rsidRDefault="000A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44C3" w14:textId="3310E155" w:rsidR="00BE3F3A" w:rsidRDefault="00BE3F3A" w:rsidP="00BE3F3A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8DF89" wp14:editId="2AD4676E">
          <wp:simplePos x="0" y="0"/>
          <wp:positionH relativeFrom="margin">
            <wp:posOffset>-474345</wp:posOffset>
          </wp:positionH>
          <wp:positionV relativeFrom="paragraph">
            <wp:posOffset>-51646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EDD4E" w14:textId="77777777" w:rsidR="00BE3F3A" w:rsidRDefault="00BE3F3A" w:rsidP="00BE3F3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2BFCEBE7" w14:textId="77777777" w:rsidR="00BE3F3A" w:rsidRDefault="00BE3F3A" w:rsidP="00BE3F3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20F2CC58" w14:textId="77777777" w:rsidR="00BE3F3A" w:rsidRDefault="00BE3F3A" w:rsidP="00BE3F3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696E7879" w14:textId="183C2E07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4389A"/>
    <w:rsid w:val="00077FAD"/>
    <w:rsid w:val="000A0A1A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623F1"/>
    <w:rsid w:val="00877525"/>
    <w:rsid w:val="00882668"/>
    <w:rsid w:val="00896AD4"/>
    <w:rsid w:val="008B0492"/>
    <w:rsid w:val="008C7566"/>
    <w:rsid w:val="008E7E8E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3893"/>
    <w:rsid w:val="00B526D0"/>
    <w:rsid w:val="00B80A3E"/>
    <w:rsid w:val="00BD0E4D"/>
    <w:rsid w:val="00BE3F3A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767E8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4B24F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8E7E8E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67DF4-4D60-434C-8771-B6E65AE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6</cp:revision>
  <cp:lastPrinted>2015-11-18T10:48:00Z</cp:lastPrinted>
  <dcterms:created xsi:type="dcterms:W3CDTF">2020-02-06T13:11:00Z</dcterms:created>
  <dcterms:modified xsi:type="dcterms:W3CDTF">2021-05-25T14:51:00Z</dcterms:modified>
</cp:coreProperties>
</file>